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4740A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D51E5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SZKOLNY ZESTAW PODRĘCZNIKÓW</w:t>
      </w:r>
    </w:p>
    <w:p w14:paraId="4654566F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D51E5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Obowiązujący w roku szkolnym 2024/2025</w:t>
      </w:r>
    </w:p>
    <w:p w14:paraId="2C84C002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D51E5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II Liceum Ogólnokształcące </w:t>
      </w:r>
      <w:r w:rsidRPr="00ED51E5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Zespołu Szkół Ogólnokształcąco -Technicznych</w:t>
      </w:r>
      <w:r w:rsidRPr="00ED51E5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 xml:space="preserve"> w Lublińcu</w:t>
      </w:r>
      <w:r w:rsidRPr="00ED51E5">
        <w:rPr>
          <w:rFonts w:asciiTheme="majorHAnsi" w:eastAsia="Arial" w:hAnsiTheme="majorHAnsi" w:cstheme="majorHAnsi"/>
          <w:b/>
          <w:color w:val="000000"/>
        </w:rPr>
        <w:t xml:space="preserve"> </w:t>
      </w:r>
      <w:r w:rsidRPr="00ED51E5">
        <w:rPr>
          <w:rFonts w:asciiTheme="majorHAnsi" w:eastAsia="Arial" w:hAnsiTheme="majorHAnsi" w:cstheme="majorHAnsi"/>
          <w:b/>
          <w:color w:val="000000"/>
        </w:rPr>
        <w:br/>
      </w:r>
      <w:r w:rsidRPr="00ED51E5">
        <w:rPr>
          <w:rFonts w:asciiTheme="majorHAnsi" w:eastAsia="Arial" w:hAnsiTheme="majorHAnsi" w:cstheme="majorHAnsi"/>
          <w:b/>
          <w:color w:val="000000"/>
        </w:rPr>
        <w:br/>
      </w:r>
      <w:r w:rsidRPr="00ED51E5">
        <w:rPr>
          <w:rFonts w:asciiTheme="majorHAnsi" w:eastAsia="Times New Roman" w:hAnsiTheme="majorHAnsi" w:cstheme="majorHAnsi"/>
          <w:color w:val="000000"/>
          <w:sz w:val="24"/>
          <w:szCs w:val="24"/>
        </w:rPr>
        <w:t>Klasa I LO</w:t>
      </w:r>
    </w:p>
    <w:tbl>
      <w:tblPr>
        <w:tblStyle w:val="a1"/>
        <w:tblW w:w="10080" w:type="dxa"/>
        <w:tblInd w:w="-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6345"/>
        <w:gridCol w:w="1995"/>
      </w:tblGrid>
      <w:tr w:rsidR="00D84F70" w:rsidRPr="00ED51E5" w14:paraId="2EDBAFA4" w14:textId="77777777" w:rsidTr="00A21C0F">
        <w:trPr>
          <w:trHeight w:val="594"/>
        </w:trPr>
        <w:tc>
          <w:tcPr>
            <w:tcW w:w="174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C6E4D7" w14:textId="77777777" w:rsidR="00D84F70" w:rsidRPr="0093041F" w:rsidRDefault="00000000" w:rsidP="0093041F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041F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34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45FD53" w14:textId="77777777" w:rsidR="00D84F70" w:rsidRPr="0093041F" w:rsidRDefault="00000000" w:rsidP="0093041F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041F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99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141E4F" w14:textId="77777777" w:rsidR="00D84F70" w:rsidRPr="0093041F" w:rsidRDefault="00000000" w:rsidP="0093041F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041F">
              <w:rPr>
                <w:rFonts w:asciiTheme="majorHAnsi" w:hAnsiTheme="majorHAnsi" w:cstheme="majorHAnsi"/>
                <w:b/>
                <w:bCs/>
              </w:rPr>
              <w:t>Nr dopuszczenia podręcznika</w:t>
            </w:r>
          </w:p>
        </w:tc>
      </w:tr>
      <w:tr w:rsidR="00D84F70" w:rsidRPr="00ED51E5" w14:paraId="0DEE45D7" w14:textId="77777777" w:rsidTr="00A21C0F">
        <w:trPr>
          <w:trHeight w:val="620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EDF27B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7C329A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„Ponad słowami”, Nowa Era, Małgorzata Chmiel, Anna Cisowska, Joanna Kościerzyńska, Helena Kusy, Aleksandra Wróblewska, kl. 1, cz. 1</w:t>
            </w:r>
          </w:p>
          <w:p w14:paraId="2AADF03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“Ponad słowami”, Nowa Era, Małgorzata Chmiel, Anna Cisowska, Joanna Kościerzyńska, Helena Kusy, Anna Równy, Aleksandra Wróblewska, kl. 1, cz. 2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E58FF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1014/1/2024/z1</w:t>
            </w:r>
          </w:p>
          <w:p w14:paraId="1AD1386C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76E4F8A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1014/2/2024/z1 </w:t>
            </w:r>
          </w:p>
        </w:tc>
      </w:tr>
      <w:tr w:rsidR="00D84F70" w:rsidRPr="00ED51E5" w14:paraId="2D6FF314" w14:textId="77777777" w:rsidTr="00A21C0F">
        <w:trPr>
          <w:trHeight w:val="1355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FA016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Język angielski**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13A985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’New Enterprise’ B1</w:t>
            </w:r>
          </w:p>
          <w:p w14:paraId="5F5B57D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93041F">
              <w:rPr>
                <w:rFonts w:asciiTheme="majorHAnsi" w:hAnsiTheme="majorHAnsi" w:cstheme="majorHAnsi"/>
              </w:rPr>
              <w:t>Dooley</w:t>
            </w:r>
            <w:proofErr w:type="spellEnd"/>
            <w:r w:rsidRPr="0093041F">
              <w:rPr>
                <w:rFonts w:asciiTheme="majorHAnsi" w:hAnsiTheme="majorHAnsi" w:cstheme="majorHAnsi"/>
              </w:rPr>
              <w:t>   </w:t>
            </w:r>
          </w:p>
          <w:p w14:paraId="4E469F9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93041F">
              <w:rPr>
                <w:rFonts w:asciiTheme="majorHAnsi" w:hAnsiTheme="majorHAnsi" w:cstheme="majorHAnsi"/>
              </w:rPr>
              <w:t>Dooley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93041F">
              <w:rPr>
                <w:rFonts w:asciiTheme="majorHAnsi" w:hAnsiTheme="majorHAnsi" w:cstheme="majorHAnsi"/>
              </w:rPr>
              <w:t>,</w:t>
            </w:r>
          </w:p>
          <w:p w14:paraId="06642ED5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Katarzyna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Ciochoń</w:t>
            </w:r>
            <w:proofErr w:type="spellEnd"/>
            <w:r w:rsidRPr="0093041F">
              <w:rPr>
                <w:rFonts w:asciiTheme="majorHAnsi" w:hAnsiTheme="majorHAnsi" w:cstheme="majorHAnsi"/>
              </w:rPr>
              <w:t>, Andrzej Kurtyka, Monika Michalak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655AD9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75B1CE2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NPP 945/2/2019</w:t>
            </w:r>
          </w:p>
        </w:tc>
      </w:tr>
      <w:tr w:rsidR="00D84F70" w:rsidRPr="00ED51E5" w14:paraId="06ED4DFE" w14:textId="77777777" w:rsidTr="00A21C0F">
        <w:trPr>
          <w:trHeight w:val="534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CD0C1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Język niemiecki**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560002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Mega! 1. Podręcznik. Język niemiecki dla liceów i techników, autor </w:t>
            </w:r>
            <w:proofErr w:type="spellStart"/>
            <w:r w:rsidRPr="0093041F">
              <w:rPr>
                <w:rFonts w:asciiTheme="majorHAnsi" w:hAnsiTheme="majorHAnsi" w:cstheme="majorHAnsi"/>
              </w:rPr>
              <w:t>Brass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Claudia, Gluck Dagmar, </w:t>
            </w:r>
            <w:proofErr w:type="spellStart"/>
            <w:r w:rsidRPr="0093041F">
              <w:rPr>
                <w:rFonts w:asciiTheme="majorHAnsi" w:hAnsiTheme="majorHAnsi" w:cstheme="majorHAnsi"/>
              </w:rPr>
              <w:t>Klett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Polska, Mega! 1 Zeszyt ćwiczeń autor Olech Kinga, </w:t>
            </w:r>
            <w:proofErr w:type="spellStart"/>
            <w:r w:rsidRPr="0093041F">
              <w:rPr>
                <w:rFonts w:asciiTheme="majorHAnsi" w:hAnsiTheme="majorHAnsi" w:cstheme="majorHAnsi"/>
              </w:rPr>
              <w:t>Klett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Polska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4B404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1174/1/2023</w:t>
            </w:r>
          </w:p>
        </w:tc>
      </w:tr>
      <w:tr w:rsidR="00D84F70" w:rsidRPr="00ED51E5" w14:paraId="4181C6ED" w14:textId="77777777" w:rsidTr="00A21C0F">
        <w:trPr>
          <w:trHeight w:val="347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D5C238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Język francuski 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88B9FC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93041F">
              <w:rPr>
                <w:rFonts w:asciiTheme="majorHAnsi" w:hAnsiTheme="majorHAnsi" w:cstheme="majorHAnsi"/>
              </w:rPr>
              <w:t>Inspire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3041F">
              <w:rPr>
                <w:rFonts w:asciiTheme="majorHAnsi" w:hAnsiTheme="majorHAnsi" w:cstheme="majorHAnsi"/>
              </w:rPr>
              <w:t>Jeune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1 , </w:t>
            </w:r>
            <w:proofErr w:type="spellStart"/>
            <w:r w:rsidRPr="0093041F">
              <w:rPr>
                <w:rFonts w:asciiTheme="majorHAnsi" w:hAnsiTheme="majorHAnsi" w:cstheme="majorHAnsi"/>
              </w:rPr>
              <w:t>wyd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93041F">
              <w:rPr>
                <w:rFonts w:asciiTheme="majorHAnsi" w:hAnsiTheme="majorHAnsi" w:cstheme="majorHAnsi"/>
              </w:rPr>
              <w:t>Fabienne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3041F">
              <w:rPr>
                <w:rFonts w:asciiTheme="majorHAnsi" w:hAnsiTheme="majorHAnsi" w:cstheme="majorHAnsi"/>
              </w:rPr>
              <w:t>Gallon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93041F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93041F">
              <w:rPr>
                <w:rFonts w:asciiTheme="majorHAnsi" w:hAnsiTheme="majorHAnsi" w:cstheme="majorHAnsi"/>
              </w:rPr>
              <w:t>Bougnec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93041F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6753B1A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PODRĘCZNIK I ĆWICZENIA</w:t>
            </w:r>
          </w:p>
          <w:p w14:paraId="10D2CA28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A21163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1182/1/2023</w:t>
            </w:r>
          </w:p>
        </w:tc>
      </w:tr>
      <w:tr w:rsidR="00D84F70" w:rsidRPr="00ED51E5" w14:paraId="04901668" w14:textId="77777777" w:rsidTr="00A21C0F">
        <w:trPr>
          <w:trHeight w:val="341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B9424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Język rosyjski*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304402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3041F">
              <w:rPr>
                <w:rFonts w:asciiTheme="majorHAnsi" w:hAnsiTheme="majorHAnsi" w:cstheme="majorHAnsi"/>
              </w:rPr>
              <w:t>Nowyj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3041F">
              <w:rPr>
                <w:rFonts w:asciiTheme="majorHAnsi" w:hAnsiTheme="majorHAnsi" w:cstheme="majorHAnsi"/>
              </w:rPr>
              <w:t>Kak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raz 1, wyd. WSiP, </w:t>
            </w:r>
            <w:hyperlink r:id="rId5">
              <w:r w:rsidRPr="0093041F">
                <w:rPr>
                  <w:rStyle w:val="Hipercze"/>
                  <w:rFonts w:asciiTheme="majorHAnsi" w:hAnsiTheme="majorHAnsi" w:cstheme="majorHAnsi"/>
                </w:rPr>
                <w:t xml:space="preserve">Olga </w:t>
              </w:r>
              <w:proofErr w:type="spellStart"/>
              <w:r w:rsidRPr="0093041F">
                <w:rPr>
                  <w:rStyle w:val="Hipercze"/>
                  <w:rFonts w:asciiTheme="majorHAnsi" w:hAnsiTheme="majorHAnsi" w:cstheme="majorHAnsi"/>
                </w:rPr>
                <w:t>Tatarchyk</w:t>
              </w:r>
              <w:proofErr w:type="spellEnd"/>
            </w:hyperlink>
            <w:r w:rsidRPr="0093041F">
              <w:rPr>
                <w:rFonts w:asciiTheme="majorHAnsi" w:hAnsiTheme="majorHAnsi" w:cstheme="majorHAnsi"/>
              </w:rPr>
              <w:t>. Język rosyjski. Podręcznik dla liceum i technikum.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ADCCA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1134/1/2022</w:t>
            </w:r>
          </w:p>
        </w:tc>
      </w:tr>
      <w:tr w:rsidR="00D84F70" w:rsidRPr="00ED51E5" w14:paraId="2E132CA5" w14:textId="77777777" w:rsidTr="00A21C0F">
        <w:trPr>
          <w:trHeight w:val="351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B8460F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Filozofia***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6482B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Spotkania z filozofią. Zakres podstawowy. M. Bokiniec, S. </w:t>
            </w:r>
            <w:proofErr w:type="spellStart"/>
            <w:r w:rsidRPr="0093041F">
              <w:rPr>
                <w:rFonts w:asciiTheme="majorHAnsi" w:hAnsiTheme="majorHAnsi" w:cstheme="majorHAnsi"/>
              </w:rPr>
              <w:t>Zielka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. </w:t>
            </w:r>
            <w:r w:rsidRPr="0093041F">
              <w:rPr>
                <w:rFonts w:asciiTheme="majorHAnsi" w:hAnsiTheme="majorHAnsi" w:cstheme="majorHAnsi"/>
              </w:rPr>
              <w:br/>
              <w:t>Nowa Era - podręcznik nie jest obowiązkowy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F79B7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1044/2019</w:t>
            </w:r>
          </w:p>
        </w:tc>
      </w:tr>
      <w:tr w:rsidR="00D84F70" w:rsidRPr="00ED51E5" w14:paraId="0232E82C" w14:textId="77777777" w:rsidTr="00A21C0F">
        <w:trPr>
          <w:trHeight w:val="800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A493AE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lastRenderedPageBreak/>
              <w:t>Historia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C2369B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Poznać przeszłość. Historia 1 Zakres podstawowy.. Nowa Era. M. Pawlak, A. Szweda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B59B3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1021/1/2019 lub</w:t>
            </w:r>
          </w:p>
          <w:p w14:paraId="6710950C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1150/1/2022</w:t>
            </w:r>
          </w:p>
        </w:tc>
      </w:tr>
      <w:tr w:rsidR="00D84F70" w:rsidRPr="00ED51E5" w14:paraId="3685CE7D" w14:textId="77777777" w:rsidTr="00A21C0F">
        <w:trPr>
          <w:trHeight w:val="783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01884B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D69AD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Nowa Era, Oblicza geografii 1, Podręcznik dla liceum ogólnokształcącego i technikum, zakres rozszerzony</w:t>
            </w:r>
          </w:p>
          <w:p w14:paraId="4AFDE7D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Autorzy: Roman Malarz, Marek Więckowski, Paweł </w:t>
            </w:r>
            <w:proofErr w:type="spellStart"/>
            <w:r w:rsidRPr="0093041F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B316FE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973/1/2019</w:t>
            </w:r>
          </w:p>
        </w:tc>
      </w:tr>
      <w:tr w:rsidR="00D84F70" w:rsidRPr="00ED51E5" w14:paraId="15E78198" w14:textId="77777777" w:rsidTr="00A21C0F">
        <w:trPr>
          <w:trHeight w:val="769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4F5E7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E6BE0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Biologia na czasie 1 Podręcznik dla liceum ogólnokształcącego i technikum, zakres podstawowy</w:t>
            </w:r>
          </w:p>
          <w:p w14:paraId="481546D2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Autor: Anna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Helmin</w:t>
            </w:r>
            <w:proofErr w:type="spellEnd"/>
            <w:r w:rsidRPr="0093041F">
              <w:rPr>
                <w:rFonts w:asciiTheme="majorHAnsi" w:hAnsiTheme="majorHAnsi" w:cstheme="majorHAnsi"/>
              </w:rPr>
              <w:t>, Jolanta Holeczek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4AC153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1006/1/2019</w:t>
            </w:r>
          </w:p>
        </w:tc>
      </w:tr>
      <w:tr w:rsidR="00D84F70" w:rsidRPr="00ED51E5" w14:paraId="023C141B" w14:textId="77777777" w:rsidTr="00A21C0F">
        <w:trPr>
          <w:trHeight w:val="1306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63622F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BA873C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Wydawnictwo: Nowa Era,</w:t>
            </w:r>
          </w:p>
          <w:p w14:paraId="46E2BA79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podstawowy.</w:t>
            </w:r>
          </w:p>
          <w:p w14:paraId="03189E3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Mrzigod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93041F">
              <w:rPr>
                <w:rFonts w:asciiTheme="majorHAnsi" w:hAnsiTheme="majorHAnsi" w:cstheme="majorHAnsi"/>
              </w:rPr>
              <w:t>Mrzigod</w:t>
            </w:r>
            <w:proofErr w:type="spellEnd"/>
            <w:r w:rsidRPr="0093041F">
              <w:rPr>
                <w:rFonts w:asciiTheme="majorHAnsi" w:hAnsiTheme="majorHAnsi" w:cstheme="majorHAnsi"/>
              </w:rPr>
              <w:t>. lub edycja 2024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7A2075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994/1/2019</w:t>
            </w:r>
          </w:p>
        </w:tc>
      </w:tr>
      <w:tr w:rsidR="00D84F70" w:rsidRPr="00ED51E5" w14:paraId="6A21A99D" w14:textId="77777777" w:rsidTr="00A21C0F">
        <w:trPr>
          <w:trHeight w:val="739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DC13FE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F7DC5A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Wydawnictwo: Nowa Era, Odkryć fizykę 1 Podręcznik do fizyki dla liceum ogólnokształcącego i technikum zakres podstawowy; Autorzy: Marcin Braun, Weronika Śliwa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CD5AD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1001/1/2019</w:t>
            </w:r>
          </w:p>
        </w:tc>
      </w:tr>
      <w:tr w:rsidR="00D84F70" w:rsidRPr="00ED51E5" w14:paraId="1D2C127F" w14:textId="77777777" w:rsidTr="00A21C0F">
        <w:trPr>
          <w:trHeight w:val="1049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74D3E3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F17BD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Wydawnictwo Nowa Era. </w:t>
            </w:r>
          </w:p>
          <w:p w14:paraId="5F29A34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NOWA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1. Edycja 2024. NOWOŚĆ.</w:t>
            </w:r>
          </w:p>
          <w:p w14:paraId="5B6AAEE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PODRĘCZNIK- LICEUM-TECHNIKUM.</w:t>
            </w:r>
          </w:p>
          <w:p w14:paraId="26C44C9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 Zakres podstawowy.</w:t>
            </w:r>
          </w:p>
          <w:p w14:paraId="53BA84E2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Autorzy: Wojciech Babiański, Lech Chańko, Jerzy Janowicz, Dorota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Ponczek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Ewa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Szmytkiewicz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, Karolina </w:t>
            </w:r>
            <w:proofErr w:type="spellStart"/>
            <w:r w:rsidRPr="0093041F">
              <w:rPr>
                <w:rFonts w:asciiTheme="majorHAnsi" w:hAnsiTheme="majorHAnsi" w:cstheme="majorHAnsi"/>
              </w:rPr>
              <w:t>Wej</w:t>
            </w:r>
            <w:proofErr w:type="spellEnd"/>
          </w:p>
          <w:p w14:paraId="3588B801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07D96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971/1/2024/z1</w:t>
            </w:r>
          </w:p>
        </w:tc>
      </w:tr>
      <w:tr w:rsidR="00D84F70" w:rsidRPr="00ED51E5" w14:paraId="3A217BA6" w14:textId="77777777" w:rsidTr="00A21C0F">
        <w:trPr>
          <w:trHeight w:val="628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CE4FF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DE17D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—---------------------------------------------------------------------------------------------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46330E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D84F70" w:rsidRPr="00ED51E5" w14:paraId="5129E443" w14:textId="77777777" w:rsidTr="00A21C0F">
        <w:trPr>
          <w:trHeight w:val="811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9167CC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Edukacja dla bezpieczeństwa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47C47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Wydawnictwo Nowa Era, Żyję i działam bezpiecznie – Jarosław Słoma. Podręcznik  do edukacja dla bezpieczeństwa dla liceum ogólnokształcącego i </w:t>
            </w:r>
            <w:proofErr w:type="spellStart"/>
            <w:r w:rsidRPr="0093041F">
              <w:rPr>
                <w:rFonts w:asciiTheme="majorHAnsi" w:hAnsiTheme="majorHAnsi" w:cstheme="majorHAnsi"/>
              </w:rPr>
              <w:t>technikum.edycja</w:t>
            </w:r>
            <w:proofErr w:type="spellEnd"/>
            <w:r w:rsidRPr="0093041F">
              <w:rPr>
                <w:rFonts w:asciiTheme="majorHAnsi" w:hAnsiTheme="majorHAnsi" w:cstheme="majorHAnsi"/>
              </w:rPr>
              <w:t xml:space="preserve"> 2024r.  oraz  Zeszyt ćwiczeń.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47F9E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960/2022/z1</w:t>
            </w:r>
          </w:p>
          <w:p w14:paraId="124A8DA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MEN 1189/2023</w:t>
            </w:r>
          </w:p>
        </w:tc>
      </w:tr>
      <w:tr w:rsidR="00D84F70" w:rsidRPr="00ED51E5" w14:paraId="3352B549" w14:textId="77777777" w:rsidTr="00A21C0F">
        <w:trPr>
          <w:trHeight w:val="811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26C3F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lastRenderedPageBreak/>
              <w:t>Biznes i zarządzanie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7DA15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Krok w Biznes i Zarządzanie cz.1</w:t>
            </w:r>
          </w:p>
          <w:p w14:paraId="02B60FD4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Z. Makieła, T. Rachwał</w:t>
            </w:r>
          </w:p>
          <w:p w14:paraId="1D89F45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Podręcznik do liceum ogólnokształcącego i technikum</w:t>
            </w:r>
          </w:p>
          <w:p w14:paraId="506F4330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wyd. Nowa Era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715EE7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93041F">
              <w:rPr>
                <w:rFonts w:asciiTheme="majorHAnsi" w:hAnsiTheme="majorHAnsi" w:cstheme="majorHAnsi"/>
              </w:rPr>
              <w:t>MEiN</w:t>
            </w:r>
            <w:proofErr w:type="spellEnd"/>
            <w:r w:rsidRPr="0093041F">
              <w:rPr>
                <w:rFonts w:asciiTheme="majorHAnsi" w:hAnsiTheme="majorHAnsi" w:cstheme="majorHAnsi"/>
              </w:rPr>
              <w:t>: 1193/1/2023</w:t>
            </w:r>
          </w:p>
        </w:tc>
      </w:tr>
      <w:tr w:rsidR="00D84F70" w:rsidRPr="00ED51E5" w14:paraId="2EC851F2" w14:textId="77777777" w:rsidTr="00A21C0F">
        <w:trPr>
          <w:trHeight w:val="545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01848B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Religia ***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4685DC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8A4010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D84F70" w:rsidRPr="00ED51E5" w14:paraId="227F87F4" w14:textId="77777777" w:rsidTr="00A21C0F">
        <w:trPr>
          <w:trHeight w:val="545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FC8A3A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4FC0B1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-------------------------------------------------------------------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A0162D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D84F70" w:rsidRPr="00ED51E5" w14:paraId="21D91597" w14:textId="77777777" w:rsidTr="00A21C0F">
        <w:trPr>
          <w:trHeight w:val="545"/>
        </w:trPr>
        <w:tc>
          <w:tcPr>
            <w:tcW w:w="174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8F59AF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Etyka ***</w:t>
            </w:r>
          </w:p>
        </w:tc>
        <w:tc>
          <w:tcPr>
            <w:tcW w:w="63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705156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93041F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93041F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93041F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9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ED2403" w14:textId="77777777" w:rsidR="00D84F70" w:rsidRPr="0093041F" w:rsidRDefault="00000000" w:rsidP="0093041F">
            <w:pPr>
              <w:ind w:left="0" w:hanging="2"/>
              <w:rPr>
                <w:rFonts w:asciiTheme="majorHAnsi" w:hAnsiTheme="majorHAnsi" w:cstheme="majorHAnsi"/>
              </w:rPr>
            </w:pPr>
            <w:r w:rsidRPr="0093041F">
              <w:rPr>
                <w:rFonts w:asciiTheme="majorHAnsi" w:hAnsiTheme="majorHAnsi" w:cstheme="majorHAnsi"/>
              </w:rPr>
              <w:t>1045/2019</w:t>
            </w:r>
          </w:p>
          <w:p w14:paraId="128B63C7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87F9739" w14:textId="77777777" w:rsidR="00D84F70" w:rsidRPr="0093041F" w:rsidRDefault="00D84F70" w:rsidP="0093041F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</w:tbl>
    <w:p w14:paraId="201DF7F5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ED51E5">
        <w:rPr>
          <w:rFonts w:asciiTheme="majorHAnsi" w:hAnsiTheme="majorHAnsi" w:cstheme="majorHAnsi"/>
          <w:b/>
          <w:color w:val="000000"/>
          <w:sz w:val="20"/>
          <w:szCs w:val="20"/>
        </w:rPr>
        <w:t> * jeśli utworzy się grupa</w:t>
      </w:r>
    </w:p>
    <w:p w14:paraId="38BE2B06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ED51E5">
        <w:rPr>
          <w:rFonts w:asciiTheme="majorHAnsi" w:hAnsiTheme="majorHAnsi" w:cstheme="majorHAnsi"/>
          <w:b/>
          <w:color w:val="000000"/>
          <w:sz w:val="20"/>
          <w:szCs w:val="20"/>
        </w:rPr>
        <w:t>** proszę nie kupować podręczników do języków obcych przed ustaleniem poziomu grupy</w:t>
      </w:r>
    </w:p>
    <w:p w14:paraId="728567C8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ED51E5">
        <w:rPr>
          <w:rFonts w:asciiTheme="majorHAnsi" w:hAnsiTheme="majorHAnsi" w:cstheme="majorHAnsi"/>
          <w:b/>
          <w:color w:val="000000"/>
          <w:sz w:val="20"/>
          <w:szCs w:val="20"/>
        </w:rPr>
        <w:t>*** tak jak dotychczas było, nie trzeba kupować podręcznika z religii i etyki (jedynie zeszyt)</w:t>
      </w:r>
    </w:p>
    <w:p w14:paraId="02EB655C" w14:textId="77777777" w:rsidR="00D84F70" w:rsidRPr="00ED51E5" w:rsidRDefault="00D84F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1B9C3E16" w14:textId="77777777" w:rsidR="00D84F70" w:rsidRPr="00ED51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FF00"/>
          <w:sz w:val="20"/>
          <w:szCs w:val="20"/>
        </w:rPr>
      </w:pPr>
      <w:r w:rsidRPr="00ED51E5">
        <w:rPr>
          <w:rFonts w:asciiTheme="majorHAnsi" w:hAnsiTheme="majorHAnsi" w:cstheme="majorHAnsi"/>
          <w:b/>
          <w:color w:val="00FF00"/>
          <w:sz w:val="20"/>
          <w:szCs w:val="20"/>
        </w:rPr>
        <w:t>Z wychowania do życia w rodzinie nie ma podręcznika.</w:t>
      </w:r>
    </w:p>
    <w:sectPr w:rsidR="00D84F70" w:rsidRPr="00ED51E5">
      <w:pgSz w:w="11906" w:h="16838"/>
      <w:pgMar w:top="426" w:right="991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CE4495-606E-4AC0-8472-210BD48605D6}"/>
    <w:embedBold r:id="rId2" w:fontKey="{5C735404-7904-442B-AE2A-F4C37D43C7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1066E19-BD01-49F0-9934-4BA0B60D999C}"/>
    <w:embedItalic r:id="rId4" w:fontKey="{BB345778-2E45-41A6-991E-21B1949160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C18039D-D185-4A15-AA8F-9DC10248E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F70"/>
    <w:rsid w:val="0093041F"/>
    <w:rsid w:val="009B156F"/>
    <w:rsid w:val="00A21C0F"/>
    <w:rsid w:val="00CB0BC0"/>
    <w:rsid w:val="00D84F70"/>
    <w:rsid w:val="00E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DF530"/>
  <w15:docId w15:val="{48F024C0-66A8-4475-ACC4-DDE410B2A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242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8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B852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B85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B8524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B8524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B85242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B8524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B85242"/>
  </w:style>
  <w:style w:type="table" w:customStyle="1" w:styleId="TableNormal0">
    <w:name w:val="Table Normal"/>
    <w:rsid w:val="00B852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8524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B8524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8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B8524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B85242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852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B852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sklep.wsip.pl/autorzy/olga-tatarchyk-213299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4sK2hV95GtePxxpCAmKCEd4w7w==">CgMxLjA4AHIhMVNwZWxZOG9CTkptNFc1TmlRWldiU09GVkhkak14YlVn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510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5</cp:revision>
  <dcterms:created xsi:type="dcterms:W3CDTF">2021-06-25T10:17:00Z</dcterms:created>
  <dcterms:modified xsi:type="dcterms:W3CDTF">2024-06-24T20:44:00Z</dcterms:modified>
</cp:coreProperties>
</file>