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C377" w14:textId="77777777" w:rsidR="004F3F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59A3A2B1" w14:textId="77777777" w:rsidR="004F3F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75A540E1" w14:textId="77777777" w:rsidR="004F3F2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Klasa III TL - technik logistyk</w:t>
      </w:r>
    </w:p>
    <w:tbl>
      <w:tblPr>
        <w:tblStyle w:val="a2"/>
        <w:tblW w:w="9578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1820"/>
        <w:gridCol w:w="5769"/>
        <w:gridCol w:w="1989"/>
      </w:tblGrid>
      <w:tr w:rsidR="004F3F22" w:rsidRPr="00752EF2" w14:paraId="31A8F94D" w14:textId="77777777">
        <w:trPr>
          <w:trHeight w:val="42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B6FD1C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19014E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53B08D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752EF2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752EF2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 podr.</w:t>
            </w:r>
          </w:p>
        </w:tc>
      </w:tr>
      <w:tr w:rsidR="004F3F22" w:rsidRPr="00752EF2" w14:paraId="5B724A39" w14:textId="77777777">
        <w:trPr>
          <w:trHeight w:val="503"/>
        </w:trPr>
        <w:tc>
          <w:tcPr>
            <w:tcW w:w="1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70BDFD" w14:textId="77777777" w:rsidR="004F3F22" w:rsidRPr="00752EF2" w:rsidRDefault="00000000">
            <w:pPr>
              <w:spacing w:after="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57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356389" w14:textId="77777777" w:rsidR="004F3F22" w:rsidRPr="00752EF2" w:rsidRDefault="00000000">
            <w:pPr>
              <w:spacing w:after="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br/>
              <w:t xml:space="preserve"> Anna Cisowska, Joanna Kościerzyńska, Helena Kusy, Anna Równy,  Aleksandra Wróblewska, kl. 2, cz. 2</w:t>
            </w:r>
          </w:p>
          <w:p w14:paraId="25384355" w14:textId="77777777" w:rsidR="004F3F22" w:rsidRPr="00752EF2" w:rsidRDefault="00000000">
            <w:pPr>
              <w:spacing w:before="240" w:after="0"/>
              <w:ind w:left="0" w:hanging="2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A7BCF12" w14:textId="77777777" w:rsidR="004F3F22" w:rsidRPr="00752EF2" w:rsidRDefault="00000000">
            <w:pPr>
              <w:spacing w:before="240" w:after="24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br/>
              <w:t xml:space="preserve"> Anna Cisowska, Joanna Kościerzyńska, Joanna </w:t>
            </w:r>
            <w:proofErr w:type="spellStart"/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, Małgorzata Matecka, Anna Równy,  Aleksandra Wróblewska, kl. 3, cz. 1</w:t>
            </w:r>
          </w:p>
        </w:tc>
        <w:tc>
          <w:tcPr>
            <w:tcW w:w="19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C3D268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1014/4/2020</w:t>
            </w:r>
          </w:p>
          <w:p w14:paraId="456BDD23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60F5D35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6779DC3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5EBFDB5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970E79D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1014/5/2021</w:t>
            </w:r>
          </w:p>
        </w:tc>
      </w:tr>
      <w:tr w:rsidR="004F3F22" w:rsidRPr="00752EF2" w14:paraId="27CD06AE" w14:textId="77777777">
        <w:trPr>
          <w:trHeight w:val="769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664E4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A96628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’New Enterprise’ B1 </w:t>
            </w:r>
          </w:p>
          <w:p w14:paraId="2BC0D284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Andrzej </w:t>
            </w:r>
          </w:p>
          <w:p w14:paraId="1F58DE75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Kurtyka, Monika Michalak</w:t>
            </w:r>
          </w:p>
          <w:p w14:paraId="2F5AF370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’New Enterprise’ B2</w:t>
            </w:r>
          </w:p>
          <w:p w14:paraId="4F39EDB9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Andrzej </w:t>
            </w:r>
          </w:p>
          <w:p w14:paraId="7C61AA78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Kurtyka, Monika Michalak</w:t>
            </w:r>
          </w:p>
          <w:p w14:paraId="49D5BCBF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Macmillan Repetytorium. Podręcznik do szkół ponadpodstawowych</w:t>
            </w: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(poziom podstawowy i rozszerzony)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B6CEAB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NPP</w:t>
            </w:r>
          </w:p>
          <w:p w14:paraId="2B234373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945/2/2019</w:t>
            </w:r>
          </w:p>
          <w:p w14:paraId="02DF57A4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D31DF48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945/4/2019</w:t>
            </w:r>
          </w:p>
          <w:p w14:paraId="0D4FA98C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42828EA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3B676AB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1139/2022</w:t>
            </w:r>
          </w:p>
          <w:p w14:paraId="19F359E9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F3F22" w:rsidRPr="00752EF2" w14:paraId="31D9970F" w14:textId="77777777">
        <w:trPr>
          <w:trHeight w:val="80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85FC2D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2848AD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plus 3, G.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78F846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941/3/2020</w:t>
            </w:r>
          </w:p>
        </w:tc>
      </w:tr>
      <w:tr w:rsidR="004F3F22" w:rsidRPr="00752EF2" w14:paraId="10A319F2" w14:textId="77777777" w:rsidTr="00752EF2">
        <w:trPr>
          <w:trHeight w:val="60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84D738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francuski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3EBC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Inspire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Jeune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2 ,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.,Hachette, Autor: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Emilie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Mathieu-Benoît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Jean-Thierry Le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Bougnec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Marie-José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Lopes</w:t>
            </w:r>
            <w:proofErr w:type="spellEnd"/>
          </w:p>
          <w:p w14:paraId="54107F66" w14:textId="77777777" w:rsidR="004F3F22" w:rsidRPr="00752EF2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I ĆWICZENIA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6" w:space="0" w:color="000000"/>
              <w:bottom w:val="single" w:sz="8" w:space="0" w:color="000000" w:themeColor="text1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4260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1182/2/2024</w:t>
            </w:r>
          </w:p>
        </w:tc>
      </w:tr>
      <w:tr w:rsidR="004F3F22" w:rsidRPr="00752EF2" w14:paraId="49B48D68" w14:textId="77777777" w:rsidTr="00752EF2">
        <w:trPr>
          <w:trHeight w:val="800"/>
        </w:trPr>
        <w:tc>
          <w:tcPr>
            <w:tcW w:w="1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270DD0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rosyjski</w:t>
            </w:r>
          </w:p>
        </w:tc>
        <w:tc>
          <w:tcPr>
            <w:tcW w:w="5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49C78B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4A86E8"/>
              </w:rPr>
            </w:pP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78F74F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4A86E8"/>
              </w:rPr>
            </w:pPr>
          </w:p>
        </w:tc>
      </w:tr>
      <w:tr w:rsidR="004F3F22" w:rsidRPr="00752EF2" w14:paraId="3E20E326" w14:textId="77777777" w:rsidTr="00752EF2">
        <w:trPr>
          <w:trHeight w:val="800"/>
        </w:trPr>
        <w:tc>
          <w:tcPr>
            <w:tcW w:w="1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A1A45A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5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2AD4CF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Era, Poznać przeszłość 3. Podręcznik do historii dla liceum ogólnokształcącego i technikum. Zakres podstawowy. Edycja 2024, Jarosław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Anna Łaszkiewicz, Stanisław Roszak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32C0F3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  <w:shd w:val="clear" w:color="auto" w:fill="F7F7F7"/>
              </w:rPr>
              <w:t>1150/3/2024</w:t>
            </w:r>
          </w:p>
        </w:tc>
      </w:tr>
      <w:tr w:rsidR="004F3F22" w:rsidRPr="00752EF2" w14:paraId="75528D82" w14:textId="77777777" w:rsidTr="00752EF2">
        <w:trPr>
          <w:trHeight w:val="800"/>
        </w:trPr>
        <w:tc>
          <w:tcPr>
            <w:tcW w:w="1820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B6FD7A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D26EE8A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 i teraźniejszość</w:t>
            </w:r>
          </w:p>
        </w:tc>
        <w:tc>
          <w:tcPr>
            <w:tcW w:w="576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99E6F7" w14:textId="77777777" w:rsidR="004F3F22" w:rsidRPr="00752EF2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Historia i teraźniejszość. Podręcznik Część 2. Liceum i technikum.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WSiP.Marian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Buczyński, Tomasz Grochowski, Adam Cisek, Izabela Modzelewska-Rysak, Witold Pelczar, Leszek Rysak, Karol Wilczyński, 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3E92D6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B93CE06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1155/2/2023</w:t>
            </w:r>
          </w:p>
          <w:p w14:paraId="10536B17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B3FF997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0570474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F3F22" w:rsidRPr="00752EF2" w14:paraId="774E6322" w14:textId="77777777" w:rsidTr="00752EF2">
        <w:trPr>
          <w:trHeight w:val="800"/>
        </w:trPr>
        <w:tc>
          <w:tcPr>
            <w:tcW w:w="1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0BBD58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7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6BC265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Era, Oblicza geografii 2,  Podręcznik dla liceum ogólnokształcącego i technikum, zakres rozszerzony </w:t>
            </w:r>
          </w:p>
          <w:p w14:paraId="1D0D660C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Wojciech Rachwał, Wioletta Kilar</w:t>
            </w:r>
          </w:p>
          <w:p w14:paraId="2610AD88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8DE05B5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Oblicza geografii 3, Podręcznik dla liceum ogólnokształcącego i technikum, zakres rozszerzony</w:t>
            </w:r>
          </w:p>
          <w:p w14:paraId="288DDFA6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Marcin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Świtoniak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Teresa Wieczorek, Roman Malarz, Tomasz Karasiewicz, Marek Więckowski</w:t>
            </w:r>
          </w:p>
          <w:p w14:paraId="65C9B68C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6D117F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973/2/2020 </w:t>
            </w:r>
          </w:p>
          <w:p w14:paraId="2144F98C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E26437A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CF7946F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1063C91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973/3/2021</w:t>
            </w:r>
          </w:p>
        </w:tc>
      </w:tr>
      <w:tr w:rsidR="004F3F22" w:rsidRPr="00752EF2" w14:paraId="66CBB522" w14:textId="77777777" w:rsidTr="00752EF2">
        <w:trPr>
          <w:trHeight w:val="800"/>
        </w:trPr>
        <w:tc>
          <w:tcPr>
            <w:tcW w:w="1820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3E151A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576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BC42C4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Biologia na czasie 2  Podręcznik dla liceum ogólnokształcącego i technikum, zakres podstawowy Anna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Jolanta Holeczek</w:t>
            </w:r>
          </w:p>
          <w:p w14:paraId="165A1526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EA1246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1006/2/2020</w:t>
            </w:r>
          </w:p>
        </w:tc>
      </w:tr>
      <w:tr w:rsidR="004F3F22" w:rsidRPr="00752EF2" w14:paraId="0C29EB25" w14:textId="77777777">
        <w:trPr>
          <w:trHeight w:val="80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F0D1EA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B1BB73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</w:t>
            </w:r>
          </w:p>
          <w:p w14:paraId="71710284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jest chemia 2. Chemia organiczna. Podręcznik dla liceum ogólnokształcącego i technikum. Zakres podstawowy.</w:t>
            </w:r>
          </w:p>
          <w:p w14:paraId="177A76B2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Romuald Hassa, Aleksandra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 lub edycja 2024</w:t>
            </w:r>
          </w:p>
          <w:p w14:paraId="50283E24" w14:textId="77777777" w:rsidR="004F3F22" w:rsidRPr="00752EF2" w:rsidRDefault="004F3F2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E4BCC0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994/2/2020</w:t>
            </w:r>
          </w:p>
        </w:tc>
      </w:tr>
      <w:tr w:rsidR="004F3F22" w:rsidRPr="00752EF2" w14:paraId="1ED9185A" w14:textId="77777777">
        <w:trPr>
          <w:trHeight w:val="80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2E924E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AF8616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Wydawnictwo: Nowa Era, </w:t>
            </w:r>
          </w:p>
          <w:p w14:paraId="00B7EC56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Odkryć fizykę 3 Podręcznik do fizyki dla liceum ogólnokształcącego i technikum zakres podstawowy; </w:t>
            </w:r>
          </w:p>
          <w:p w14:paraId="2AF259EA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Marcin Braun, Weronika Śliwa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70221A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1001/3/2021 </w:t>
            </w:r>
          </w:p>
        </w:tc>
      </w:tr>
      <w:tr w:rsidR="004F3F22" w:rsidRPr="00752EF2" w14:paraId="0A258DA1" w14:textId="77777777">
        <w:trPr>
          <w:trHeight w:val="80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87E8D0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FB208F" w14:textId="77777777" w:rsidR="004F3F22" w:rsidRPr="00752EF2" w:rsidRDefault="00000000">
            <w:pPr>
              <w:spacing w:before="240" w:after="24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Nowa Era:</w:t>
            </w:r>
          </w:p>
          <w:p w14:paraId="661CD77D" w14:textId="77777777" w:rsidR="004F3F22" w:rsidRPr="00752EF2" w:rsidRDefault="00000000">
            <w:pPr>
              <w:spacing w:before="240" w:after="240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2”.  Podręcznik do matematyki dla liceum ogólnokształcącego i technikum. Zakres podstawowy.</w:t>
            </w:r>
          </w:p>
          <w:p w14:paraId="7B83CE24" w14:textId="77777777" w:rsidR="004F3F22" w:rsidRPr="00752EF2" w:rsidRDefault="00000000">
            <w:pPr>
              <w:spacing w:before="240" w:after="24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Autorzy: W. Babiański, L. Chańko, J Czarnowska, G. Janocha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84553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8D83993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971/2/2020</w:t>
            </w:r>
          </w:p>
        </w:tc>
      </w:tr>
      <w:tr w:rsidR="004F3F22" w:rsidRPr="00752EF2" w14:paraId="44F629E1" w14:textId="77777777">
        <w:trPr>
          <w:trHeight w:val="80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B70911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E3B820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 podręcznika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1B937F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F3F22" w:rsidRPr="00752EF2" w14:paraId="524556AA" w14:textId="77777777">
        <w:trPr>
          <w:trHeight w:val="465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B1862A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74C289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57F456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F3F22" w:rsidRPr="00752EF2" w14:paraId="40D3138D" w14:textId="77777777">
        <w:trPr>
          <w:trHeight w:val="72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1AA647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 *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69C890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B3FFCD3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4F3F22" w:rsidRPr="00752EF2" w14:paraId="4678848D" w14:textId="77777777">
        <w:trPr>
          <w:trHeight w:val="72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A1ED73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etyka*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1F3DD3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752EF2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93BAF8" w14:textId="77777777" w:rsidR="004F3F22" w:rsidRPr="00752EF2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4F3F22" w:rsidRPr="00752EF2" w14:paraId="48B6B236" w14:textId="77777777">
        <w:trPr>
          <w:cantSplit/>
          <w:trHeight w:val="55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81E181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Język angielski zawodowy</w:t>
            </w:r>
          </w:p>
        </w:tc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B4C1E4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7F323A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</w:t>
            </w:r>
          </w:p>
        </w:tc>
      </w:tr>
      <w:tr w:rsidR="004F3F22" w:rsidRPr="00752EF2" w14:paraId="4C592414" w14:textId="77777777">
        <w:trPr>
          <w:cantSplit/>
          <w:trHeight w:val="55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DFA4F9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Gospodarka magazynowa</w:t>
            </w:r>
          </w:p>
        </w:tc>
        <w:tc>
          <w:tcPr>
            <w:tcW w:w="5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C8B8C0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Kontynuacja podręczników i ćwiczeń z klasy pierwszej</w:t>
            </w:r>
          </w:p>
          <w:p w14:paraId="106484DB" w14:textId="77777777" w:rsidR="004F3F22" w:rsidRPr="00752EF2" w:rsidRDefault="004F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B4976A2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F3F22" w:rsidRPr="00752EF2" w14:paraId="7C31E1BC" w14:textId="77777777">
        <w:trPr>
          <w:cantSplit/>
          <w:trHeight w:val="505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C9FD98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Magazyny </w:t>
            </w:r>
            <w:proofErr w:type="spellStart"/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przyprodukcyjne</w:t>
            </w:r>
            <w:proofErr w:type="spellEnd"/>
          </w:p>
        </w:tc>
        <w:tc>
          <w:tcPr>
            <w:tcW w:w="5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125A07" w14:textId="77777777" w:rsidR="004F3F22" w:rsidRPr="00752EF2" w:rsidRDefault="004F3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14A604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F3F22" w:rsidRPr="00752EF2" w14:paraId="04EAFA99" w14:textId="77777777">
        <w:trPr>
          <w:cantSplit/>
          <w:trHeight w:val="489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0ADD3EC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Magazyny dystrybucyjne</w:t>
            </w:r>
          </w:p>
        </w:tc>
        <w:tc>
          <w:tcPr>
            <w:tcW w:w="5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A7CA7E" w14:textId="77777777" w:rsidR="004F3F22" w:rsidRPr="00752EF2" w:rsidRDefault="004F3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1021BD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F3F22" w:rsidRPr="00752EF2" w14:paraId="7CB50B34" w14:textId="77777777">
        <w:trPr>
          <w:cantSplit/>
          <w:trHeight w:val="34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9C7621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Procesy magazynowe</w:t>
            </w:r>
          </w:p>
        </w:tc>
        <w:tc>
          <w:tcPr>
            <w:tcW w:w="5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6CB2D2" w14:textId="77777777" w:rsidR="004F3F22" w:rsidRPr="00752EF2" w:rsidRDefault="004F3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14EC2B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F3F22" w:rsidRPr="00752EF2" w14:paraId="4B49F07C" w14:textId="77777777">
        <w:trPr>
          <w:cantSplit/>
          <w:trHeight w:val="339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7BC513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Organizacja prac magazynowych</w:t>
            </w:r>
          </w:p>
        </w:tc>
        <w:tc>
          <w:tcPr>
            <w:tcW w:w="5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44350E" w14:textId="77777777" w:rsidR="004F3F22" w:rsidRPr="00752EF2" w:rsidRDefault="004F3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6B43B0C" w14:textId="77777777" w:rsidR="004F3F22" w:rsidRPr="00752E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2EF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6E9B9691" w14:textId="77777777" w:rsidR="004F3F2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* tak jak dotychczas było, nie trzeba kupować podręcznika z religii </w:t>
      </w:r>
      <w:r>
        <w:rPr>
          <w:sz w:val="20"/>
          <w:szCs w:val="20"/>
        </w:rPr>
        <w:t>(jedynie zeszyt)</w:t>
      </w:r>
    </w:p>
    <w:p w14:paraId="61EC2A7D" w14:textId="77777777" w:rsidR="004F3F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p w14:paraId="3C26FA51" w14:textId="77777777" w:rsidR="004F3F22" w:rsidRDefault="004F3F22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sectPr w:rsidR="004F3F2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22"/>
    <w:rsid w:val="00116908"/>
    <w:rsid w:val="004F3F22"/>
    <w:rsid w:val="007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82A4"/>
  <w15:docId w15:val="{70330006-3186-49AB-A54E-DEA5004B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F4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EB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EB1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EB1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EB1C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EB1CF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EB1CF4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EB1CF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FC3769"/>
  </w:style>
  <w:style w:type="table" w:customStyle="1" w:styleId="TableNormal0">
    <w:name w:val="Table Normal"/>
    <w:rsid w:val="00FC37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EB1CF4"/>
  </w:style>
  <w:style w:type="table" w:customStyle="1" w:styleId="TableNormal1">
    <w:name w:val="Table Normal"/>
    <w:rsid w:val="00EB1C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EB1CF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EB1CF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EB1CF4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EB1CF4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EB1CF4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EB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EB1CF4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EB1CF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EB1CF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FC376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Ko7NfyUAvHBBIIGZWkCG8MjNQ==">CgMxLjA4AHIhMWxFcVdPYjlEMExRTHBCUEp1SDZ1bjNvR1BmNTBIWTdo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490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2025-06-11T13:36:00Z</dcterms:created>
  <dcterms:modified xsi:type="dcterms:W3CDTF">2025-06-29T12:02:00Z</dcterms:modified>
</cp:coreProperties>
</file>