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0" w:line="24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SZKOLNY ZESTAW PODRĘCZNIKÓW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0" w:line="24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  <w:t xml:space="preserve">Obowiązujący w roku szkolnym 2026/2027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before="0" w:line="24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Technikum Nr 2 </w:t>
        <w:br w:type="textWrapping"/>
        <w:t xml:space="preserve">Zespołu Szkół Ogólnokształcąco -Technicznych</w:t>
        <w:br w:type="textWrapping"/>
        <w:t xml:space="preserve"> w Lublińcu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before="0" w:line="24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Klasa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 TBH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- zawód: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technik budownictwa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before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965.0" w:type="dxa"/>
        <w:jc w:val="left"/>
        <w:tblInd w:w="-1031.0" w:type="dxa"/>
        <w:tblLayout w:type="fixed"/>
        <w:tblLook w:val="0000"/>
      </w:tblPr>
      <w:tblGrid>
        <w:gridCol w:w="1935"/>
        <w:gridCol w:w="7095"/>
        <w:gridCol w:w="1935"/>
        <w:tblGridChange w:id="0">
          <w:tblGrid>
            <w:gridCol w:w="1935"/>
            <w:gridCol w:w="7095"/>
            <w:gridCol w:w="1935"/>
          </w:tblGrid>
        </w:tblGridChange>
      </w:tblGrid>
      <w:tr>
        <w:trPr>
          <w:cantSplit w:val="0"/>
          <w:trHeight w:val="59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6">
            <w:pPr>
              <w:spacing w:after="0" w:before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Przedmiot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7">
            <w:pPr>
              <w:spacing w:after="0" w:before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Wydawnictwo, tytuł i autor podręcznika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8">
            <w:pPr>
              <w:spacing w:after="0" w:before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Nr dopuszczenia podręcznika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9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Język polski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“NOWE Ponad słowami”, Nowa Era, Małgorzata Chmiel, Anna Cisowska, Joanna Kościerzyńska, Helena Kusy, Anna Równy, Aleksandra Wróblewska, kl. 1, cz. 2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„NOWE Ponad słowami”, Nowa Era, Małgorzata Chmiel, Anna Cisowska, Joanna Kościerzyńska, Aleksandra Wróblewska, kl. 2, cz. 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1014/2/2024/z1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1014/3/2025/z1 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F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Język angielski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Express Publishing  4Minds B2    Jenny Dooley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1214/4/2025</w:t>
              <w:br w:type="textWrapping"/>
            </w:r>
          </w:p>
        </w:tc>
      </w:tr>
      <w:tr>
        <w:trPr>
          <w:cantSplit w:val="0"/>
          <w:trHeight w:val="53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2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Język niemiecki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Mega! 2. Język niemiecki dla liceów i techników, autor Brass Claudia, Gluck Dagmar, Klett Polska, Mega! 1 Podręcznik i  Zeszyt ćwiczeń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1174/2/2024</w:t>
            </w:r>
          </w:p>
        </w:tc>
      </w:tr>
      <w:tr>
        <w:trPr>
          <w:cantSplit w:val="0"/>
          <w:trHeight w:val="34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5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Język francuski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INSPIRE JEUNES 2  Podręcznik dla szkół ponadpodstawowych. III.2.0.; wydawnictwo: Hachette FLE 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KSIĄŻKA IĆWICZENIA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1182/2/2024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9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Historia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Era. Poznać przeszłość 2. Adam Kucharski, Anna Łaszkiewicz, Aneta Niewęgłowska, Stanisław Roszak. Podręcznik do historii dla liceum ogólnokształcącego i technikum. Zakres podstawowy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1150/2/2023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C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Edukacja obywatelska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Operon. Zbigniew Smutek, Beata Surmacz, Jan Maleska Twój głos ma znaczenie. Edukacja obywatelska 1. Zakres podstawowy. Podręcznik dla szkoły ponadpodstawowej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1241/1/2025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F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Biznes i zarządzanie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Krok w Biznes i Zarządzanie cz.2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Z. Makieła, T. Rachwał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Podręcznik do liceum ogólnokształcącego i technikum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wyd. Nowa Era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1193/2/2024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5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Geografia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Era, NOWE Oblicza geografii 2 Edycja 2024.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Podręcznik - liceum - technikum, Zakres podstawowy.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Tomasz Rachwał, Radosław Uliszak, Krzysztof Wiedermann, Paweł Kroh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1212/2/2025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A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Biologia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Biologia na czasie 2 Podręcznik dla liceum ogólnokształcącego i technikum, zakres podstawowy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ISBN: 978-83-267-5083-0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Autor: Anna Helmin, Jolanta Holeczek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1006/2/2020</w:t>
            </w:r>
          </w:p>
        </w:tc>
      </w:tr>
      <w:tr>
        <w:trPr>
          <w:cantSplit w:val="0"/>
          <w:trHeight w:val="130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F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Chemia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Wydawnictwo: Nowa Era,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 jest chemia 1. Chemia ogólna i nieorganiczna. Podręcznik dla liceum ogólnokształcącego i technikum. Zakres podstawowy.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Autorzy: Romuald Hassa, Aleksandra Mrzigod, Janusz Mrzigod. lub edycja 2024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1222/1/2024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4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Fizyka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Wydawnictwo: Nowa Era, Odkryć fizykę 2 Podręcznik do fizyki dla liceum ogólnokształcącego i technikum zakres podstawowy; Autorzy: Marcin Braun, Weronika Śliwa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1001/2/2020</w:t>
            </w:r>
          </w:p>
        </w:tc>
      </w:tr>
      <w:tr>
        <w:trPr>
          <w:cantSplit w:val="0"/>
          <w:trHeight w:val="104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7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Matematyka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Era: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MATeMAtyka 1. Edycja 2024. Nowość. Podręcznik dla liceum ogólnokształcącego i technikum. Zakres podstawowy i rozszerzony. 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Autorzy: W. Babiański, L. Chańko, J. Janowicz, D. Ponczek, E. Szmytkiewicz, K. Wej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Era: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MATeMAtyka 2. Podręcznik dla liceum ogólnokształcącego i technikum. Zakres podstawowy i rozszerzony. 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Autorzy: W. Babiański, L. Chańko,J. Czarnowska, G. Janocha, D. Ponczek, J. Wesołowski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988/1/2024/z1</w:t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988/2/2025/z1</w:t>
            </w:r>
          </w:p>
        </w:tc>
      </w:tr>
      <w:tr>
        <w:trPr>
          <w:cantSplit w:val="0"/>
          <w:trHeight w:val="628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6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Informatyka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—---------------------------------------------------------------------------------------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8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—------------------</w:t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9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Religia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—---------------------------------------------------------------------------------------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B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—------------------</w:t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C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wychowanie fizyczne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—---------------------------------------------------------------------------------------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E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—------------------</w:t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F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Etyka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Etyka. Podręcznik dla szkół ponadpodstawowych. </w:t>
              <w:br w:type="textWrapping"/>
              <w:t xml:space="preserve">P. Kołodziński, J. Kapiszewski -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podręcznik nie jest obowiązkowy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1045/2019</w:t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2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Edukacja zdrowotna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—---------------------------------------------------------------------------------------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4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—------------------</w:t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5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Technologia murarsko-tynkarska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—---------------------------------------------------------------------------------------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—------------------</w:t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8">
            <w:pPr>
              <w:spacing w:after="200"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i w:val="0"/>
                <w:iCs w:val="0"/>
                <w:strike w:val="0"/>
                <w:sz w:val="20"/>
                <w:szCs w:val="20"/>
                <w:u w:val="none"/>
                <w:rtl w:val="0"/>
              </w:rPr>
              <w:t xml:space="preserve">Projektowanie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—----------------------------------------------------------------------------------------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—------------------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6.523437499999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B">
            <w:pPr>
              <w:spacing w:after="200"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i w:val="0"/>
                <w:iCs w:val="0"/>
                <w:strike w:val="0"/>
                <w:sz w:val="20"/>
                <w:szCs w:val="20"/>
                <w:u w:val="none"/>
                <w:rtl w:val="0"/>
              </w:rPr>
              <w:t xml:space="preserve">Konstrukcje budowlane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—----------------------------------------------------------------------------------------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—------------------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1.523437499999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E">
            <w:pPr>
              <w:spacing w:after="200"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i w:val="0"/>
                <w:iCs w:val="0"/>
                <w:strike w:val="0"/>
                <w:sz w:val="20"/>
                <w:szCs w:val="20"/>
                <w:u w:val="none"/>
                <w:rtl w:val="0"/>
              </w:rPr>
              <w:t xml:space="preserve">Pracownia budowlana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—----------------------------------------------------------------------------------------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—------------------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1">
      <w:pPr>
        <w:spacing w:after="0" w:before="0" w:line="240" w:lineRule="auto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426" w:left="1417" w:right="991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cIru6WNLV4jJsfLY5r3eGLMFTA==">CgMxLjA4AHIhMW93RWlURF9CMDRqRTJQcnRSNHNEZlhidGRhMGI2Y3J0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